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494CB" w14:textId="77777777" w:rsidR="00E623B1" w:rsidRDefault="00E623B1">
      <w:pPr>
        <w:pStyle w:val="Textoindependiente"/>
        <w:jc w:val="center"/>
        <w:rPr>
          <w:rFonts w:cs="Arial"/>
          <w:b/>
        </w:rPr>
      </w:pPr>
    </w:p>
    <w:p w14:paraId="0BFD0FA8" w14:textId="5AA8C979" w:rsidR="00E623B1" w:rsidRDefault="00E623B1">
      <w:pPr>
        <w:pStyle w:val="Textoindependiente"/>
        <w:jc w:val="center"/>
        <w:rPr>
          <w:rFonts w:cs="Arial"/>
          <w:b/>
        </w:rPr>
      </w:pPr>
      <w:r>
        <w:rPr>
          <w:rFonts w:cs="Arial"/>
          <w:b/>
        </w:rPr>
        <w:t>CAPÍTULO 10 – ACCI</w:t>
      </w:r>
      <w:r w:rsidR="00BF7BA7">
        <w:rPr>
          <w:rFonts w:cs="Arial"/>
          <w:b/>
        </w:rPr>
        <w:t>Ó</w:t>
      </w:r>
      <w:r>
        <w:rPr>
          <w:rFonts w:cs="Arial"/>
          <w:b/>
        </w:rPr>
        <w:t>N CORRECTIVA</w:t>
      </w:r>
    </w:p>
    <w:p w14:paraId="064E66B1" w14:textId="77777777" w:rsidR="00E623B1" w:rsidRDefault="00E623B1">
      <w:pPr>
        <w:pStyle w:val="Textoindependiente"/>
        <w:jc w:val="center"/>
        <w:rPr>
          <w:rFonts w:cs="Arial"/>
          <w:b/>
        </w:rPr>
      </w:pPr>
    </w:p>
    <w:p w14:paraId="08C652CB" w14:textId="77777777" w:rsidR="00E623B1" w:rsidRDefault="00E623B1">
      <w:pPr>
        <w:pStyle w:val="Textoindependiente"/>
        <w:rPr>
          <w:rFonts w:cs="Arial"/>
          <w:b/>
          <w:sz w:val="18"/>
          <w:lang w:val="es-ES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251"/>
        <w:gridCol w:w="1159"/>
      </w:tblGrid>
      <w:tr w:rsidR="00E623B1" w14:paraId="5F68A10C" w14:textId="77777777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3B62FBF4" w14:textId="77777777" w:rsidR="00E623B1" w:rsidRDefault="00E623B1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cuadro de revisiones</w:t>
            </w:r>
          </w:p>
        </w:tc>
      </w:tr>
      <w:tr w:rsidR="00E623B1" w14:paraId="2CCF1163" w14:textId="77777777">
        <w:trPr>
          <w:jc w:val="center"/>
        </w:trPr>
        <w:tc>
          <w:tcPr>
            <w:tcW w:w="1229" w:type="dxa"/>
            <w:tcBorders>
              <w:bottom w:val="threeDEmboss" w:sz="6" w:space="0" w:color="auto"/>
            </w:tcBorders>
            <w:vAlign w:val="center"/>
          </w:tcPr>
          <w:p w14:paraId="4BF7284B" w14:textId="77777777" w:rsidR="00E623B1" w:rsidRDefault="00E623B1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REVISIÓN</w:t>
            </w:r>
          </w:p>
        </w:tc>
        <w:tc>
          <w:tcPr>
            <w:tcW w:w="7251" w:type="dxa"/>
            <w:tcBorders>
              <w:bottom w:val="threeDEmboss" w:sz="6" w:space="0" w:color="auto"/>
            </w:tcBorders>
            <w:vAlign w:val="center"/>
          </w:tcPr>
          <w:p w14:paraId="63D1A467" w14:textId="77777777" w:rsidR="00E623B1" w:rsidRDefault="00E623B1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DESCRIPCIÓN</w:t>
            </w:r>
          </w:p>
        </w:tc>
        <w:tc>
          <w:tcPr>
            <w:tcW w:w="1159" w:type="dxa"/>
            <w:tcBorders>
              <w:bottom w:val="threeDEmboss" w:sz="6" w:space="0" w:color="auto"/>
            </w:tcBorders>
            <w:vAlign w:val="center"/>
          </w:tcPr>
          <w:p w14:paraId="7C9CF77B" w14:textId="77777777" w:rsidR="00E623B1" w:rsidRDefault="00E623B1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fecha</w:t>
            </w:r>
          </w:p>
        </w:tc>
      </w:tr>
      <w:tr w:rsidR="00E623B1" w14:paraId="0DBCBC5D" w14:textId="77777777">
        <w:trPr>
          <w:jc w:val="center"/>
        </w:trPr>
        <w:tc>
          <w:tcPr>
            <w:tcW w:w="1229" w:type="dxa"/>
            <w:tcBorders>
              <w:bottom w:val="single" w:sz="4" w:space="0" w:color="auto"/>
              <w:right w:val="single" w:sz="4" w:space="0" w:color="auto"/>
            </w:tcBorders>
          </w:tcPr>
          <w:p w14:paraId="1EDAC56E" w14:textId="77777777" w:rsidR="00E623B1" w:rsidRDefault="00E623B1" w:rsidP="00B31E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06</w:t>
            </w:r>
          </w:p>
        </w:tc>
        <w:tc>
          <w:tcPr>
            <w:tcW w:w="7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C4DB" w14:textId="77777777" w:rsidR="00E623B1" w:rsidRDefault="00E623B1" w:rsidP="00B31E39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Revisión Anual del Sistema de Calidad – cambios a todo el documento  -</w:t>
            </w:r>
          </w:p>
        </w:tc>
        <w:tc>
          <w:tcPr>
            <w:tcW w:w="1159" w:type="dxa"/>
            <w:tcBorders>
              <w:left w:val="single" w:sz="4" w:space="0" w:color="auto"/>
              <w:bottom w:val="single" w:sz="4" w:space="0" w:color="auto"/>
            </w:tcBorders>
          </w:tcPr>
          <w:p w14:paraId="0290F2BC" w14:textId="77777777" w:rsidR="00E623B1" w:rsidRDefault="00E623B1" w:rsidP="00B31E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30/ 05/2003</w:t>
            </w:r>
          </w:p>
        </w:tc>
      </w:tr>
      <w:tr w:rsidR="00E623B1" w14:paraId="145E18BC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F9C1" w14:textId="77777777" w:rsidR="00E623B1" w:rsidRDefault="00E623B1" w:rsidP="00B31E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07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33E9" w14:textId="77777777" w:rsidR="00E623B1" w:rsidRDefault="00E623B1" w:rsidP="00B31E39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  <w:lang w:val="es-ES"/>
              </w:rPr>
              <w:t>Actualización del capítulo  por traslado sede Administrativa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84078" w14:textId="77777777" w:rsidR="00E623B1" w:rsidRDefault="00E623B1" w:rsidP="00B31E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ls" w:val="trans"/>
                <w:attr w:name="Month" w:val="10"/>
                <w:attr w:name="Day" w:val="15"/>
                <w:attr w:name="Year" w:val="2004"/>
              </w:smartTagPr>
              <w:r>
                <w:rPr>
                  <w:rFonts w:cs="Arial"/>
                  <w:bCs/>
                  <w:sz w:val="18"/>
                </w:rPr>
                <w:t>15/10/2004</w:t>
              </w:r>
            </w:smartTag>
          </w:p>
        </w:tc>
      </w:tr>
      <w:tr w:rsidR="00E623B1" w14:paraId="0CCB5B6E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8F4D" w14:textId="77777777" w:rsidR="00E623B1" w:rsidRDefault="00E623B1" w:rsidP="00B31E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08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737" w14:textId="77777777" w:rsidR="00E623B1" w:rsidRDefault="00E623B1" w:rsidP="00B31E39">
            <w:pPr>
              <w:pStyle w:val="Ttulo3"/>
              <w:spacing w:before="40" w:line="240" w:lineRule="auto"/>
              <w:jc w:val="left"/>
              <w:rPr>
                <w:rFonts w:cs="Arial"/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Revisión Anual del Sistema de Calidad – cambios a todo el documento  -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D27C4" w14:textId="77777777" w:rsidR="00E623B1" w:rsidRDefault="00E623B1" w:rsidP="00B31E39">
            <w:pPr>
              <w:pStyle w:val="Ttulo3"/>
              <w:spacing w:before="40" w:line="240" w:lineRule="auto"/>
              <w:jc w:val="center"/>
              <w:rPr>
                <w:rFonts w:cs="Arial"/>
                <w:bCs/>
                <w:sz w:val="18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13"/>
                <w:attr w:name="Year" w:val="2006"/>
              </w:smartTagPr>
              <w:r>
                <w:rPr>
                  <w:rFonts w:cs="Arial"/>
                  <w:bCs/>
                  <w:sz w:val="18"/>
                </w:rPr>
                <w:t>13/03/2006</w:t>
              </w:r>
            </w:smartTag>
          </w:p>
        </w:tc>
      </w:tr>
      <w:tr w:rsidR="00E623B1" w14:paraId="7C4668FB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3A8A" w14:textId="77777777" w:rsidR="00E623B1" w:rsidRDefault="00E623B1" w:rsidP="00B31E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09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715" w14:textId="77777777" w:rsidR="00E623B1" w:rsidRDefault="00E623B1" w:rsidP="00B31E39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 xml:space="preserve">Revisión Por Actualización Norma NTC ISO/IEC 17025:2005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7C0A5" w14:textId="77777777" w:rsidR="00E623B1" w:rsidRDefault="00E623B1" w:rsidP="00B31E39">
            <w:pPr>
              <w:pStyle w:val="Ttulo3"/>
              <w:spacing w:before="40" w:line="240" w:lineRule="auto"/>
              <w:jc w:val="center"/>
              <w:rPr>
                <w:rFonts w:cs="Arial"/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ls" w:val="trans"/>
                <w:attr w:name="Month" w:val="05"/>
                <w:attr w:name="Day" w:val="30"/>
                <w:attr w:name="Year" w:val="2007"/>
              </w:smartTagPr>
              <w:r>
                <w:rPr>
                  <w:rFonts w:cs="Arial"/>
                  <w:bCs/>
                  <w:sz w:val="18"/>
                  <w:lang w:val="es-ES"/>
                </w:rPr>
                <w:t>30/05/2007</w:t>
              </w:r>
            </w:smartTag>
          </w:p>
        </w:tc>
      </w:tr>
      <w:tr w:rsidR="00C20574" w14:paraId="47214CB3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</w:tcPr>
          <w:p w14:paraId="34366CE1" w14:textId="77777777" w:rsidR="00C20574" w:rsidRPr="00C20574" w:rsidRDefault="00C20574" w:rsidP="00B31E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 w:rsidRPr="00C20574">
              <w:rPr>
                <w:bCs/>
                <w:sz w:val="18"/>
                <w:lang w:val="es-ES"/>
              </w:rPr>
              <w:t>10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BC8" w14:textId="77777777" w:rsidR="00C20574" w:rsidRPr="00C20574" w:rsidRDefault="00C20574" w:rsidP="00B31E39">
            <w:pPr>
              <w:pStyle w:val="Ttulo3"/>
              <w:spacing w:before="40" w:line="240" w:lineRule="auto"/>
              <w:jc w:val="left"/>
              <w:rPr>
                <w:bCs/>
                <w:sz w:val="18"/>
                <w:lang w:val="es-ES"/>
              </w:rPr>
            </w:pPr>
            <w:r w:rsidRPr="00C20574">
              <w:rPr>
                <w:bCs/>
                <w:sz w:val="18"/>
                <w:lang w:val="es-ES"/>
              </w:rPr>
              <w:t>Revisión general y cambios en la estructura física y organizacional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</w:tcPr>
          <w:p w14:paraId="24C57B8B" w14:textId="77777777" w:rsidR="00C20574" w:rsidRPr="00C20574" w:rsidRDefault="00C20574" w:rsidP="00B31E39">
            <w:pPr>
              <w:pStyle w:val="Ttulo3"/>
              <w:spacing w:before="40" w:line="240" w:lineRule="auto"/>
              <w:jc w:val="center"/>
              <w:rPr>
                <w:rFonts w:cs="Arial"/>
                <w:bCs/>
                <w:sz w:val="18"/>
                <w:lang w:val="es-ES"/>
              </w:rPr>
            </w:pPr>
            <w:smartTag w:uri="urn:schemas-microsoft-com:office:smarttags" w:element="date">
              <w:smartTagPr>
                <w:attr w:name="Year" w:val="2008"/>
                <w:attr w:name="Day" w:val="07"/>
                <w:attr w:name="Month" w:val="07"/>
                <w:attr w:name="ls" w:val="trans"/>
              </w:smartTagPr>
              <w:r w:rsidRPr="00C20574">
                <w:rPr>
                  <w:rFonts w:cs="Arial"/>
                  <w:bCs/>
                  <w:sz w:val="18"/>
                  <w:lang w:val="es-ES"/>
                </w:rPr>
                <w:t>07/07/2008</w:t>
              </w:r>
            </w:smartTag>
          </w:p>
        </w:tc>
      </w:tr>
      <w:tr w:rsidR="00B31E39" w14:paraId="456457FE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5A9F" w14:textId="77777777" w:rsidR="00B31E39" w:rsidRDefault="00B31E39" w:rsidP="00B31E39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11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7FAD" w14:textId="77777777" w:rsidR="00B31E39" w:rsidRDefault="00B31E39" w:rsidP="00B31E39">
            <w:pPr>
              <w:pStyle w:val="Ttulo3"/>
              <w:spacing w:before="40" w:line="240" w:lineRule="auto"/>
              <w:rPr>
                <w:rFonts w:cs="Arial"/>
                <w:sz w:val="18"/>
              </w:rPr>
            </w:pPr>
            <w:r>
              <w:rPr>
                <w:sz w:val="18"/>
                <w:szCs w:val="18"/>
              </w:rPr>
              <w:t>Revisión anual al SGC y cambios en la estructura organizacional – Cambios a todo el documento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6473B144" w14:textId="77777777" w:rsidR="00B31E39" w:rsidRDefault="00B31E39" w:rsidP="00B31E39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06"/>
                <w:attr w:name="Year" w:val="2009"/>
              </w:smartTagPr>
              <w:r>
                <w:rPr>
                  <w:rFonts w:cs="Arial"/>
                  <w:sz w:val="18"/>
                  <w:szCs w:val="18"/>
                  <w:lang w:val="es-ES"/>
                </w:rPr>
                <w:t>06/03/2009</w:t>
              </w:r>
            </w:smartTag>
          </w:p>
        </w:tc>
      </w:tr>
      <w:tr w:rsidR="00A06400" w14:paraId="05B9AF6B" w14:textId="77777777" w:rsidTr="001C3058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8BDB" w14:textId="77777777" w:rsidR="00A06400" w:rsidRDefault="00A06400" w:rsidP="00B31E39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12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2F92" w14:textId="77777777" w:rsidR="00A06400" w:rsidRDefault="00A06400" w:rsidP="00B31E39">
            <w:pPr>
              <w:pStyle w:val="Ttulo3"/>
              <w:spacing w:before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Revisión anual al SGC y cambios en la estructura organizacional – Cambios a todo el documento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3CF7B3CE" w14:textId="77777777" w:rsidR="00A06400" w:rsidRDefault="001813A4" w:rsidP="00B31E39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22</w:t>
            </w:r>
            <w:r w:rsidR="00A06400">
              <w:rPr>
                <w:rFonts w:cs="Arial"/>
                <w:sz w:val="18"/>
                <w:szCs w:val="18"/>
                <w:lang w:val="es-ES"/>
              </w:rPr>
              <w:t>/02/2010</w:t>
            </w:r>
          </w:p>
        </w:tc>
      </w:tr>
      <w:tr w:rsidR="001C3058" w14:paraId="6EE1D6DD" w14:textId="77777777" w:rsidTr="00013A40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5D95" w14:textId="77777777" w:rsidR="001C3058" w:rsidRDefault="001C3058" w:rsidP="00B31E39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13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026E" w14:textId="77777777" w:rsidR="001C3058" w:rsidRDefault="001C3058" w:rsidP="00B31E39">
            <w:pPr>
              <w:pStyle w:val="Ttulo3"/>
              <w:spacing w:before="40" w:line="240" w:lineRule="auto"/>
              <w:rPr>
                <w:sz w:val="18"/>
                <w:szCs w:val="18"/>
              </w:rPr>
            </w:pPr>
            <w:r w:rsidRPr="00472024">
              <w:rPr>
                <w:caps/>
                <w:sz w:val="18"/>
                <w:szCs w:val="18"/>
              </w:rPr>
              <w:t>R</w:t>
            </w:r>
            <w:r w:rsidRPr="00472024">
              <w:rPr>
                <w:sz w:val="18"/>
                <w:szCs w:val="18"/>
              </w:rPr>
              <w:t xml:space="preserve">evisión general </w:t>
            </w:r>
            <w:r>
              <w:rPr>
                <w:sz w:val="18"/>
                <w:szCs w:val="18"/>
              </w:rPr>
              <w:t>por</w:t>
            </w:r>
            <w:r w:rsidRPr="00472024">
              <w:rPr>
                <w:sz w:val="18"/>
                <w:szCs w:val="18"/>
              </w:rPr>
              <w:t xml:space="preserve"> cambios en la estructura organizacional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5C7425FA" w14:textId="77777777" w:rsidR="001C3058" w:rsidRDefault="00552ED3" w:rsidP="00552ED3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15</w:t>
            </w:r>
            <w:r w:rsidR="001C3058">
              <w:rPr>
                <w:rFonts w:cs="Arial"/>
                <w:sz w:val="18"/>
                <w:szCs w:val="18"/>
                <w:lang w:val="es-ES"/>
              </w:rPr>
              <w:t>/</w:t>
            </w:r>
            <w:r>
              <w:rPr>
                <w:rFonts w:cs="Arial"/>
                <w:sz w:val="18"/>
                <w:szCs w:val="18"/>
                <w:lang w:val="es-ES"/>
              </w:rPr>
              <w:t>04</w:t>
            </w:r>
            <w:r w:rsidR="001C3058">
              <w:rPr>
                <w:rFonts w:cs="Arial"/>
                <w:sz w:val="18"/>
                <w:szCs w:val="18"/>
                <w:lang w:val="es-ES"/>
              </w:rPr>
              <w:t>/2011</w:t>
            </w:r>
          </w:p>
        </w:tc>
      </w:tr>
      <w:tr w:rsidR="00013A40" w14:paraId="1F42E7FD" w14:textId="77777777" w:rsidTr="007675EC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BD77" w14:textId="77777777" w:rsidR="00013A40" w:rsidRPr="00013A40" w:rsidRDefault="00013A40" w:rsidP="00B31E39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 w:rsidRPr="00013A40">
              <w:rPr>
                <w:rFonts w:cs="Arial"/>
                <w:sz w:val="18"/>
                <w:szCs w:val="18"/>
                <w:lang w:val="es-ES"/>
              </w:rPr>
              <w:t>14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6EB3" w14:textId="77777777" w:rsidR="00013A40" w:rsidRPr="00013A40" w:rsidRDefault="00013A40" w:rsidP="00B31E39">
            <w:pPr>
              <w:pStyle w:val="Ttulo3"/>
              <w:spacing w:before="40" w:line="240" w:lineRule="auto"/>
              <w:rPr>
                <w:caps/>
                <w:sz w:val="18"/>
                <w:szCs w:val="18"/>
              </w:rPr>
            </w:pPr>
            <w:r w:rsidRPr="00013A40">
              <w:rPr>
                <w:rFonts w:cs="Arial"/>
                <w:sz w:val="18"/>
                <w:szCs w:val="18"/>
              </w:rPr>
              <w:t>Revisión general del documento  –  No Conformidad Auditoria ONAC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0F8C9528" w14:textId="77777777" w:rsidR="00013A40" w:rsidRDefault="00013A40" w:rsidP="00552ED3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15/08/2012</w:t>
            </w:r>
          </w:p>
        </w:tc>
      </w:tr>
      <w:tr w:rsidR="007675EC" w14:paraId="59F3F0A6" w14:textId="77777777" w:rsidTr="00823979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A12F" w14:textId="77777777" w:rsidR="007675EC" w:rsidRPr="00013A40" w:rsidRDefault="007675EC" w:rsidP="00B31E39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15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84D4" w14:textId="77777777" w:rsidR="007675EC" w:rsidRPr="00013A40" w:rsidRDefault="007675EC" w:rsidP="00B31E39">
            <w:pPr>
              <w:pStyle w:val="Ttulo3"/>
              <w:spacing w:before="40" w:line="240" w:lineRule="auto"/>
              <w:rPr>
                <w:rFonts w:cs="Arial"/>
                <w:sz w:val="18"/>
                <w:szCs w:val="18"/>
              </w:rPr>
            </w:pPr>
            <w:r w:rsidRPr="00E777FD">
              <w:rPr>
                <w:rFonts w:cs="Arial"/>
                <w:sz w:val="18"/>
                <w:szCs w:val="18"/>
              </w:rPr>
              <w:t>Revisión general del documento con el fin de ajustar a los requisitos del Decreto 1072 de 2015.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4572A36A" w14:textId="77777777" w:rsidR="007675EC" w:rsidRPr="00744400" w:rsidRDefault="007675EC" w:rsidP="00552ED3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 w:rsidRPr="00744400">
              <w:rPr>
                <w:rFonts w:cs="Arial"/>
                <w:sz w:val="18"/>
                <w:szCs w:val="18"/>
                <w:lang w:val="es-ES"/>
              </w:rPr>
              <w:t>27/06/2017</w:t>
            </w:r>
          </w:p>
        </w:tc>
      </w:tr>
      <w:tr w:rsidR="00823979" w14:paraId="386B5FF2" w14:textId="77777777" w:rsidTr="00B116FE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F3A8" w14:textId="77777777" w:rsidR="00823979" w:rsidRDefault="00823979" w:rsidP="0082397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16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6EB0" w14:textId="77777777" w:rsidR="00823979" w:rsidRPr="00BA0ECA" w:rsidRDefault="00823979" w:rsidP="00823979">
            <w:pPr>
              <w:pStyle w:val="Ttulo3"/>
              <w:spacing w:line="240" w:lineRule="auto"/>
              <w:jc w:val="left"/>
              <w:rPr>
                <w:sz w:val="18"/>
                <w:szCs w:val="18"/>
              </w:rPr>
            </w:pPr>
            <w:r w:rsidRPr="00F64A95">
              <w:rPr>
                <w:sz w:val="18"/>
                <w:szCs w:val="18"/>
              </w:rPr>
              <w:t>Actualización general del documento – Se ajustan los nombres de los cargos.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75AE3D1C" w14:textId="77777777" w:rsidR="00823979" w:rsidRDefault="00823979" w:rsidP="0082397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2019/01/30</w:t>
            </w:r>
          </w:p>
        </w:tc>
      </w:tr>
      <w:tr w:rsidR="00B116FE" w14:paraId="1210D996" w14:textId="77777777" w:rsidTr="00FD5D31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9BA9" w14:textId="77777777" w:rsidR="00B116FE" w:rsidRDefault="00B116FE" w:rsidP="0082397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17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6695" w14:textId="77777777" w:rsidR="00B116FE" w:rsidRPr="00B116FE" w:rsidRDefault="00B116FE" w:rsidP="00B116FE">
            <w:pPr>
              <w:rPr>
                <w:rFonts w:ascii="Arial" w:hAnsi="Arial" w:cs="Arial"/>
                <w:caps/>
                <w:sz w:val="18"/>
                <w:szCs w:val="18"/>
              </w:rPr>
            </w:pPr>
            <w:r w:rsidRPr="00E432C9">
              <w:rPr>
                <w:rStyle w:val="tl8wme"/>
                <w:rFonts w:ascii="Arial" w:hAnsi="Arial" w:cs="Arial"/>
                <w:sz w:val="18"/>
                <w:szCs w:val="18"/>
              </w:rPr>
              <w:t>Actualización del logo corporativo en el encabezado del documento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68F820D7" w14:textId="77777777" w:rsidR="00B116FE" w:rsidRDefault="00B116FE" w:rsidP="00823979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2020/04/23</w:t>
            </w:r>
          </w:p>
        </w:tc>
      </w:tr>
      <w:tr w:rsidR="00683F05" w14:paraId="4F067C95" w14:textId="77777777" w:rsidTr="00BF7BA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8120" w14:textId="46E63FE3" w:rsidR="00683F05" w:rsidRDefault="00683F05" w:rsidP="00683F05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17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76A1" w14:textId="033F53CE" w:rsidR="00683F05" w:rsidRPr="00E432C9" w:rsidRDefault="00683F05" w:rsidP="00683F05">
            <w:pPr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780204">
              <w:rPr>
                <w:rStyle w:val="tl8wme"/>
                <w:rFonts w:ascii="Arial" w:hAnsi="Arial"/>
                <w:sz w:val="18"/>
                <w:szCs w:val="18"/>
              </w:rPr>
              <w:t>RATIFICADO - Revisión periódica del documento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 xml:space="preserve"> (Acta-182-22)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3531B556" w14:textId="2DDF897C" w:rsidR="00683F05" w:rsidRDefault="00683F05" w:rsidP="00683F05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  <w:lang w:val="es-CO"/>
              </w:rPr>
              <w:t>2022/06/17</w:t>
            </w:r>
          </w:p>
        </w:tc>
      </w:tr>
      <w:tr w:rsidR="00BF7BA7" w14:paraId="00176B74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left w:val="threeDEmboss" w:sz="6" w:space="0" w:color="auto"/>
              <w:bottom w:val="threeDEmboss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0675" w14:textId="248B1334" w:rsidR="00BF7BA7" w:rsidRDefault="00BF7BA7" w:rsidP="00683F05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17</w:t>
            </w:r>
          </w:p>
        </w:tc>
        <w:tc>
          <w:tcPr>
            <w:tcW w:w="7251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887A" w14:textId="176C6F72" w:rsidR="00BF7BA7" w:rsidRPr="00780204" w:rsidRDefault="00BF7BA7" w:rsidP="00683F05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 w:rsidRPr="00780204">
              <w:rPr>
                <w:rStyle w:val="tl8wme"/>
                <w:rFonts w:ascii="Arial" w:hAnsi="Arial"/>
                <w:sz w:val="18"/>
                <w:szCs w:val="18"/>
              </w:rPr>
              <w:t>RATIFICADO - Revisión periódica del documento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 xml:space="preserve"> (Acta-</w:t>
            </w:r>
            <w:r w:rsidR="00036063">
              <w:rPr>
                <w:rStyle w:val="tl8wme"/>
                <w:rFonts w:ascii="Arial" w:hAnsi="Arial"/>
                <w:sz w:val="18"/>
                <w:szCs w:val="18"/>
              </w:rPr>
              <w:t>429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>-24)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threeDEmboss" w:sz="6" w:space="0" w:color="auto"/>
              <w:right w:val="threeDEmboss" w:sz="6" w:space="0" w:color="auto"/>
            </w:tcBorders>
            <w:shd w:val="clear" w:color="auto" w:fill="auto"/>
            <w:vAlign w:val="center"/>
          </w:tcPr>
          <w:p w14:paraId="46427F38" w14:textId="237ECF4A" w:rsidR="00BF7BA7" w:rsidRDefault="00BF7BA7" w:rsidP="00683F05">
            <w:pPr>
              <w:pStyle w:val="Ttulo3"/>
              <w:spacing w:line="240" w:lineRule="auto"/>
              <w:jc w:val="center"/>
              <w:rPr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2024/10/</w:t>
            </w:r>
            <w:r w:rsidR="00036063">
              <w:rPr>
                <w:sz w:val="18"/>
                <w:szCs w:val="18"/>
                <w:lang w:val="es-CO"/>
              </w:rPr>
              <w:t>11</w:t>
            </w:r>
          </w:p>
        </w:tc>
      </w:tr>
    </w:tbl>
    <w:p w14:paraId="2B77FE2D" w14:textId="77777777" w:rsidR="00E623B1" w:rsidRDefault="00E623B1">
      <w:pPr>
        <w:tabs>
          <w:tab w:val="left" w:pos="0"/>
        </w:tabs>
        <w:jc w:val="both"/>
        <w:rPr>
          <w:rFonts w:ascii="Arial" w:hAnsi="Arial" w:cs="Arial"/>
          <w:b/>
          <w:sz w:val="18"/>
          <w:lang w:val="es-MX"/>
        </w:rPr>
      </w:pPr>
    </w:p>
    <w:p w14:paraId="355EBE0B" w14:textId="77777777" w:rsidR="00E623B1" w:rsidRDefault="00E623B1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TABLA DE CONTENIDO</w:t>
      </w:r>
    </w:p>
    <w:p w14:paraId="0EAD8098" w14:textId="77777777" w:rsidR="00E623B1" w:rsidRDefault="00E623B1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</w:p>
    <w:p w14:paraId="312AFD78" w14:textId="77777777" w:rsidR="00E623B1" w:rsidRDefault="00E623B1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>10.1  OBJETIVO Y ALCANCE</w:t>
      </w:r>
    </w:p>
    <w:p w14:paraId="594AAB8D" w14:textId="77777777" w:rsidR="00E623B1" w:rsidRDefault="00E623B1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szCs w:val="18"/>
          <w:lang w:val="es-MX"/>
        </w:rPr>
      </w:pPr>
      <w:r>
        <w:rPr>
          <w:rFonts w:ascii="Arial" w:hAnsi="Arial" w:cs="Arial"/>
          <w:b/>
          <w:snapToGrid w:val="0"/>
          <w:sz w:val="18"/>
          <w:szCs w:val="18"/>
          <w:lang w:val="es-MX"/>
        </w:rPr>
        <w:t>10.2  DESCRIPCIÓN</w:t>
      </w:r>
    </w:p>
    <w:p w14:paraId="20A41A97" w14:textId="77777777" w:rsidR="00E623B1" w:rsidRDefault="00E623B1">
      <w:pPr>
        <w:pStyle w:val="Textoindependiente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ab/>
        <w:t>10.2.1  CRITERIOS PARA SELECCIÓN DE ACCIONES CORRECTIVAS</w:t>
      </w:r>
    </w:p>
    <w:p w14:paraId="529CC894" w14:textId="77777777" w:rsidR="00E623B1" w:rsidRDefault="00E623B1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z w:val="18"/>
          <w:lang w:val="es-MX"/>
        </w:rPr>
        <w:t xml:space="preserve">10.3 </w:t>
      </w:r>
      <w:r>
        <w:rPr>
          <w:rFonts w:ascii="Arial" w:hAnsi="Arial" w:cs="Arial"/>
          <w:b/>
          <w:sz w:val="18"/>
        </w:rPr>
        <w:t xml:space="preserve">  DOCUMENTOS COMPLEMENTARIOS</w:t>
      </w:r>
    </w:p>
    <w:p w14:paraId="63C7B8AB" w14:textId="77777777" w:rsidR="00E623B1" w:rsidRDefault="00E623B1">
      <w:pPr>
        <w:tabs>
          <w:tab w:val="left" w:pos="0"/>
          <w:tab w:val="left" w:pos="1134"/>
        </w:tabs>
        <w:jc w:val="both"/>
        <w:rPr>
          <w:rFonts w:ascii="Arial" w:hAnsi="Arial" w:cs="Arial"/>
          <w:bCs/>
          <w:snapToGrid w:val="0"/>
          <w:sz w:val="18"/>
          <w:lang w:val="es-MX"/>
        </w:rPr>
      </w:pPr>
    </w:p>
    <w:p w14:paraId="00046F56" w14:textId="77777777" w:rsidR="00E623B1" w:rsidRDefault="00E623B1">
      <w:pPr>
        <w:tabs>
          <w:tab w:val="left" w:pos="204"/>
        </w:tabs>
        <w:jc w:val="both"/>
        <w:rPr>
          <w:rFonts w:ascii="Arial" w:hAnsi="Arial" w:cs="Arial"/>
          <w:snapToGrid w:val="0"/>
          <w:sz w:val="18"/>
          <w:lang w:val="es-MX"/>
        </w:rPr>
      </w:pPr>
    </w:p>
    <w:p w14:paraId="452FE958" w14:textId="77777777" w:rsidR="00E623B1" w:rsidRDefault="00E623B1">
      <w:pPr>
        <w:pStyle w:val="Textoindependiente"/>
        <w:rPr>
          <w:rFonts w:cs="Arial"/>
          <w:sz w:val="18"/>
        </w:rPr>
      </w:pPr>
    </w:p>
    <w:p w14:paraId="5A17AA2A" w14:textId="77777777" w:rsidR="00E623B1" w:rsidRDefault="00E623B1">
      <w:pPr>
        <w:pStyle w:val="Textoindependiente"/>
        <w:rPr>
          <w:rFonts w:cs="Arial"/>
          <w:sz w:val="18"/>
        </w:rPr>
      </w:pPr>
    </w:p>
    <w:p w14:paraId="58E7E2C0" w14:textId="77777777" w:rsidR="00E623B1" w:rsidRDefault="00E623B1">
      <w:pPr>
        <w:pStyle w:val="Textoindependiente"/>
        <w:rPr>
          <w:rFonts w:cs="Arial"/>
          <w:sz w:val="18"/>
        </w:rPr>
      </w:pPr>
    </w:p>
    <w:p w14:paraId="52F2C341" w14:textId="77777777" w:rsidR="00E623B1" w:rsidRDefault="00E623B1">
      <w:pPr>
        <w:pStyle w:val="Textoindependiente"/>
        <w:rPr>
          <w:rFonts w:cs="Arial"/>
          <w:sz w:val="18"/>
        </w:rPr>
      </w:pPr>
    </w:p>
    <w:p w14:paraId="463976D8" w14:textId="77777777" w:rsidR="00E623B1" w:rsidRDefault="00E623B1">
      <w:pPr>
        <w:pStyle w:val="Textoindependiente"/>
        <w:rPr>
          <w:rFonts w:cs="Arial"/>
          <w:sz w:val="18"/>
        </w:rPr>
      </w:pPr>
    </w:p>
    <w:p w14:paraId="25911B54" w14:textId="77777777" w:rsidR="00E623B1" w:rsidRDefault="00E623B1">
      <w:pPr>
        <w:pStyle w:val="Textoindependiente"/>
        <w:rPr>
          <w:rFonts w:cs="Arial"/>
          <w:sz w:val="18"/>
        </w:rPr>
      </w:pPr>
    </w:p>
    <w:p w14:paraId="4AD23DB5" w14:textId="77777777" w:rsidR="00E623B1" w:rsidRDefault="00E623B1">
      <w:pPr>
        <w:pStyle w:val="Textoindependiente"/>
        <w:rPr>
          <w:rFonts w:cs="Arial"/>
          <w:sz w:val="18"/>
        </w:rPr>
      </w:pPr>
    </w:p>
    <w:p w14:paraId="7E961A92" w14:textId="77777777" w:rsidR="00E623B1" w:rsidRDefault="00E623B1">
      <w:pPr>
        <w:pStyle w:val="Textoindependiente"/>
        <w:rPr>
          <w:rFonts w:cs="Arial"/>
          <w:sz w:val="18"/>
        </w:rPr>
      </w:pPr>
    </w:p>
    <w:p w14:paraId="5F8660BA" w14:textId="77777777" w:rsidR="00E623B1" w:rsidRDefault="00E623B1">
      <w:pPr>
        <w:pStyle w:val="Textoindependiente"/>
        <w:rPr>
          <w:rFonts w:cs="Arial"/>
          <w:sz w:val="18"/>
        </w:rPr>
      </w:pPr>
    </w:p>
    <w:p w14:paraId="4139ABFE" w14:textId="77777777" w:rsidR="00E623B1" w:rsidRDefault="00E623B1">
      <w:pPr>
        <w:pStyle w:val="Textoindependiente"/>
        <w:rPr>
          <w:rFonts w:cs="Arial"/>
          <w:sz w:val="18"/>
        </w:rPr>
      </w:pPr>
    </w:p>
    <w:p w14:paraId="5C8802BE" w14:textId="77777777" w:rsidR="00E623B1" w:rsidRDefault="00E623B1">
      <w:pPr>
        <w:pStyle w:val="Textoindependiente"/>
        <w:rPr>
          <w:rFonts w:cs="Arial"/>
          <w:sz w:val="18"/>
        </w:rPr>
      </w:pPr>
    </w:p>
    <w:p w14:paraId="68DE1A33" w14:textId="77777777" w:rsidR="00E623B1" w:rsidRDefault="00E623B1">
      <w:pPr>
        <w:pStyle w:val="Textoindependiente"/>
        <w:rPr>
          <w:rFonts w:cs="Arial"/>
          <w:sz w:val="18"/>
        </w:rPr>
      </w:pPr>
    </w:p>
    <w:p w14:paraId="266132CD" w14:textId="77777777" w:rsidR="00E623B1" w:rsidRDefault="00E623B1">
      <w:pPr>
        <w:pStyle w:val="Textoindependiente"/>
        <w:rPr>
          <w:rFonts w:cs="Arial"/>
          <w:sz w:val="18"/>
        </w:rPr>
      </w:pPr>
    </w:p>
    <w:p w14:paraId="0DEC2616" w14:textId="24C9B297" w:rsidR="00163D8B" w:rsidRDefault="00163D8B" w:rsidP="00163D8B">
      <w:pPr>
        <w:tabs>
          <w:tab w:val="left" w:pos="3063"/>
        </w:tabs>
        <w:rPr>
          <w:rFonts w:ascii="Arial" w:hAnsi="Arial" w:cs="Arial"/>
          <w:sz w:val="18"/>
          <w:lang w:val="es-MX"/>
        </w:rPr>
      </w:pPr>
      <w:r>
        <w:rPr>
          <w:rFonts w:ascii="Arial" w:hAnsi="Arial" w:cs="Arial"/>
          <w:sz w:val="18"/>
          <w:lang w:val="es-MX"/>
        </w:rPr>
        <w:tab/>
      </w:r>
    </w:p>
    <w:p w14:paraId="2B9FF4F0" w14:textId="19FB8980" w:rsidR="00163D8B" w:rsidRPr="00163D8B" w:rsidRDefault="00163D8B" w:rsidP="00163D8B">
      <w:pPr>
        <w:tabs>
          <w:tab w:val="left" w:pos="3063"/>
        </w:tabs>
        <w:rPr>
          <w:lang w:val="es-MX"/>
        </w:rPr>
        <w:sectPr w:rsidR="00163D8B" w:rsidRPr="00163D8B" w:rsidSect="00163D8B">
          <w:headerReference w:type="default" r:id="rId6"/>
          <w:footerReference w:type="default" r:id="rId7"/>
          <w:pgSz w:w="12242" w:h="15842" w:code="1"/>
          <w:pgMar w:top="1701" w:right="1134" w:bottom="1418" w:left="1134" w:header="1134" w:footer="364" w:gutter="284"/>
          <w:pgNumType w:start="1"/>
          <w:cols w:space="720"/>
        </w:sectPr>
      </w:pPr>
      <w:r>
        <w:rPr>
          <w:lang w:val="es-MX"/>
        </w:rPr>
        <w:tab/>
      </w:r>
    </w:p>
    <w:p w14:paraId="32846FEF" w14:textId="0D80FB10" w:rsidR="00E623B1" w:rsidRDefault="00E623B1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lastRenderedPageBreak/>
        <w:t xml:space="preserve">  10.1 OBJETIVO Y ALCANCE</w:t>
      </w:r>
    </w:p>
    <w:p w14:paraId="1DC6E803" w14:textId="5875AD2E" w:rsidR="00E623B1" w:rsidRDefault="00E623B1">
      <w:pPr>
        <w:pStyle w:val="Textoindependiente"/>
        <w:rPr>
          <w:rFonts w:cs="Arial"/>
          <w:sz w:val="18"/>
        </w:rPr>
      </w:pPr>
      <w:r>
        <w:rPr>
          <w:rFonts w:cs="Arial"/>
          <w:sz w:val="18"/>
        </w:rPr>
        <w:t>Describir los lineamientos que enmarcan la investigación y el análisis de las causas de una no conformidad, para implantar acciones correctivas que busquen eliminar la ocurrencia de trabajos no conformes, quejas o desviaciones de</w:t>
      </w:r>
      <w:r w:rsidR="007675EC">
        <w:rPr>
          <w:rFonts w:cs="Arial"/>
          <w:sz w:val="18"/>
        </w:rPr>
        <w:t xml:space="preserve">l Sistema de Gestión </w:t>
      </w:r>
      <w:r w:rsidR="00A33652">
        <w:rPr>
          <w:rFonts w:cs="Arial"/>
          <w:sz w:val="18"/>
        </w:rPr>
        <w:t xml:space="preserve">de Calidad, </w:t>
      </w:r>
      <w:r w:rsidR="00A33652" w:rsidRPr="00A33652">
        <w:rPr>
          <w:rFonts w:cs="Arial"/>
          <w:color w:val="FF0000"/>
          <w:sz w:val="18"/>
        </w:rPr>
        <w:t xml:space="preserve">Sistema de Gestión Ambiental </w:t>
      </w:r>
      <w:r w:rsidR="007675EC">
        <w:rPr>
          <w:rFonts w:cs="Arial"/>
          <w:sz w:val="18"/>
        </w:rPr>
        <w:t>y del Sistema de Gestión de Seguridad y Salud en el Trabajo.</w:t>
      </w:r>
    </w:p>
    <w:p w14:paraId="72BF79CD" w14:textId="77777777" w:rsidR="00E623B1" w:rsidRDefault="00E623B1">
      <w:pPr>
        <w:pStyle w:val="Textoindependiente"/>
        <w:rPr>
          <w:rFonts w:cs="Arial"/>
          <w:sz w:val="18"/>
        </w:rPr>
      </w:pPr>
    </w:p>
    <w:p w14:paraId="36B0AEF3" w14:textId="73C452F5" w:rsidR="00E623B1" w:rsidRDefault="00E623B1">
      <w:pPr>
        <w:pStyle w:val="Textoindependiente"/>
        <w:rPr>
          <w:rFonts w:cs="Arial"/>
          <w:sz w:val="18"/>
        </w:rPr>
      </w:pPr>
      <w:r>
        <w:rPr>
          <w:rFonts w:cs="Arial"/>
          <w:sz w:val="18"/>
        </w:rPr>
        <w:t xml:space="preserve">Las acciones correctivas aplican al trabajo no conforme o desviaciones de las políticas y procedimientos en el sistema de </w:t>
      </w:r>
      <w:r w:rsidR="00823979">
        <w:rPr>
          <w:rFonts w:cs="Arial"/>
          <w:sz w:val="18"/>
        </w:rPr>
        <w:t>gestión</w:t>
      </w:r>
      <w:r w:rsidR="007675EC">
        <w:rPr>
          <w:rFonts w:cs="Arial"/>
          <w:sz w:val="18"/>
        </w:rPr>
        <w:t xml:space="preserve"> o las operaciones técnicas, así como aquellas desviaciones relacionadas con los lineamientos del </w:t>
      </w:r>
      <w:r w:rsidR="00A33652" w:rsidRPr="00A33652">
        <w:rPr>
          <w:rFonts w:cs="Arial"/>
          <w:color w:val="FF0000"/>
          <w:sz w:val="18"/>
        </w:rPr>
        <w:t xml:space="preserve">sistema ambiental </w:t>
      </w:r>
      <w:r w:rsidR="00A33652">
        <w:rPr>
          <w:rFonts w:cs="Arial"/>
          <w:sz w:val="18"/>
        </w:rPr>
        <w:t xml:space="preserve">y del </w:t>
      </w:r>
      <w:r w:rsidR="007675EC">
        <w:rPr>
          <w:rFonts w:cs="Arial"/>
          <w:sz w:val="18"/>
        </w:rPr>
        <w:t>sistema de seguridad y salud en el trabajo.</w:t>
      </w:r>
    </w:p>
    <w:p w14:paraId="33347552" w14:textId="77777777" w:rsidR="007675EC" w:rsidRDefault="007675EC">
      <w:pPr>
        <w:pStyle w:val="Textoindependiente"/>
        <w:rPr>
          <w:rFonts w:cs="Arial"/>
          <w:sz w:val="18"/>
        </w:rPr>
      </w:pPr>
    </w:p>
    <w:p w14:paraId="7E85AAD8" w14:textId="77777777" w:rsidR="00E623B1" w:rsidRDefault="00E623B1">
      <w:pPr>
        <w:pStyle w:val="Textoindependiente"/>
        <w:rPr>
          <w:rFonts w:cs="Arial"/>
          <w:sz w:val="18"/>
        </w:rPr>
      </w:pPr>
    </w:p>
    <w:p w14:paraId="68F81B6D" w14:textId="77777777" w:rsidR="00E623B1" w:rsidRDefault="00E623B1">
      <w:pPr>
        <w:jc w:val="both"/>
        <w:rPr>
          <w:rFonts w:ascii="Arial" w:hAnsi="Arial" w:cs="Arial"/>
          <w:bCs/>
          <w:sz w:val="18"/>
          <w:lang w:val="es-MX"/>
        </w:rPr>
      </w:pPr>
    </w:p>
    <w:p w14:paraId="1141014A" w14:textId="7F8121F1" w:rsidR="00E623B1" w:rsidRDefault="00E623B1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t>10.2 DESCRIPCI</w:t>
      </w:r>
      <w:r w:rsidR="00BF7BA7">
        <w:rPr>
          <w:rFonts w:cs="Arial"/>
          <w:b/>
          <w:sz w:val="18"/>
        </w:rPr>
        <w:t>Ó</w:t>
      </w:r>
      <w:r>
        <w:rPr>
          <w:rFonts w:cs="Arial"/>
          <w:b/>
          <w:sz w:val="18"/>
        </w:rPr>
        <w:t>N</w:t>
      </w:r>
    </w:p>
    <w:p w14:paraId="05DB1B73" w14:textId="77777777" w:rsidR="00013A40" w:rsidRPr="00013A40" w:rsidRDefault="00013A40">
      <w:pPr>
        <w:pStyle w:val="Textoindependiente"/>
        <w:rPr>
          <w:rFonts w:cs="Arial"/>
          <w:bCs/>
          <w:sz w:val="18"/>
        </w:rPr>
      </w:pPr>
    </w:p>
    <w:p w14:paraId="41B8BAA8" w14:textId="77777777" w:rsidR="00013A40" w:rsidRPr="00013A40" w:rsidRDefault="00013A40" w:rsidP="00013A40">
      <w:pPr>
        <w:pStyle w:val="Textoindependiente"/>
        <w:rPr>
          <w:rFonts w:cs="Arial"/>
          <w:bCs/>
          <w:sz w:val="18"/>
        </w:rPr>
      </w:pPr>
      <w:r w:rsidRPr="00013A40">
        <w:rPr>
          <w:rFonts w:cs="Arial"/>
          <w:bCs/>
          <w:sz w:val="18"/>
        </w:rPr>
        <w:t>La Corporación CDT de GAS cuenta con el procedimiento PG-030 “Gestión de Acciones Correctivas”</w:t>
      </w:r>
      <w:r w:rsidR="00744400" w:rsidRPr="00013A40">
        <w:rPr>
          <w:rFonts w:cs="Arial"/>
          <w:bCs/>
          <w:sz w:val="18"/>
        </w:rPr>
        <w:t>, el</w:t>
      </w:r>
      <w:r w:rsidRPr="00013A40">
        <w:rPr>
          <w:rFonts w:cs="Arial"/>
          <w:bCs/>
          <w:sz w:val="18"/>
        </w:rPr>
        <w:t xml:space="preserve"> cual describe aquellas situaciones en las cuales existen desviaciones al sistema de </w:t>
      </w:r>
      <w:r w:rsidR="00823979">
        <w:rPr>
          <w:rFonts w:cs="Arial"/>
          <w:bCs/>
          <w:sz w:val="18"/>
        </w:rPr>
        <w:t>gestión</w:t>
      </w:r>
      <w:r w:rsidRPr="00013A40">
        <w:rPr>
          <w:rFonts w:cs="Arial"/>
          <w:bCs/>
          <w:sz w:val="18"/>
        </w:rPr>
        <w:t xml:space="preserve"> ya s</w:t>
      </w:r>
      <w:r w:rsidR="00036E7C">
        <w:rPr>
          <w:rFonts w:cs="Arial"/>
          <w:bCs/>
          <w:sz w:val="18"/>
        </w:rPr>
        <w:t xml:space="preserve">ean técnicas o administrativas y las relacionadas con el </w:t>
      </w:r>
      <w:r w:rsidR="00036E7C">
        <w:rPr>
          <w:rFonts w:cs="Arial"/>
          <w:sz w:val="18"/>
        </w:rPr>
        <w:t xml:space="preserve">sistema </w:t>
      </w:r>
      <w:r w:rsidR="00823979">
        <w:rPr>
          <w:rFonts w:cs="Arial"/>
          <w:sz w:val="18"/>
        </w:rPr>
        <w:t xml:space="preserve">de gestión </w:t>
      </w:r>
      <w:r w:rsidR="00036E7C">
        <w:rPr>
          <w:rFonts w:cs="Arial"/>
          <w:sz w:val="18"/>
        </w:rPr>
        <w:t>de seguridad y salud en el trabajo.</w:t>
      </w:r>
    </w:p>
    <w:p w14:paraId="66DD9B7E" w14:textId="77777777" w:rsidR="00013A40" w:rsidRPr="00013A40" w:rsidRDefault="00013A40" w:rsidP="00013A40">
      <w:pPr>
        <w:pStyle w:val="Textoindependiente"/>
        <w:rPr>
          <w:rFonts w:cs="Arial"/>
          <w:bCs/>
          <w:color w:val="FF0000"/>
          <w:sz w:val="18"/>
        </w:rPr>
      </w:pPr>
    </w:p>
    <w:p w14:paraId="5EA31028" w14:textId="77777777" w:rsidR="00E623B1" w:rsidRDefault="00013A40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>Las acciones</w:t>
      </w:r>
      <w:r w:rsidR="00E623B1">
        <w:rPr>
          <w:rFonts w:cs="Arial"/>
          <w:bCs/>
          <w:sz w:val="18"/>
        </w:rPr>
        <w:t xml:space="preserve"> correctiva</w:t>
      </w:r>
      <w:r>
        <w:rPr>
          <w:rFonts w:cs="Arial"/>
          <w:bCs/>
          <w:sz w:val="18"/>
        </w:rPr>
        <w:t>s</w:t>
      </w:r>
      <w:r w:rsidR="00E623B1">
        <w:rPr>
          <w:rFonts w:cs="Arial"/>
          <w:bCs/>
          <w:sz w:val="18"/>
        </w:rPr>
        <w:t xml:space="preserve"> seleccionada</w:t>
      </w:r>
      <w:r>
        <w:rPr>
          <w:rFonts w:cs="Arial"/>
          <w:bCs/>
          <w:sz w:val="18"/>
        </w:rPr>
        <w:t>s</w:t>
      </w:r>
      <w:r w:rsidR="00E623B1">
        <w:rPr>
          <w:rFonts w:cs="Arial"/>
          <w:bCs/>
          <w:sz w:val="18"/>
        </w:rPr>
        <w:t xml:space="preserve"> para eliminar la causa raíz, se implementa</w:t>
      </w:r>
      <w:r>
        <w:rPr>
          <w:rFonts w:cs="Arial"/>
          <w:bCs/>
          <w:sz w:val="18"/>
        </w:rPr>
        <w:t>n</w:t>
      </w:r>
      <w:r w:rsidR="00E623B1">
        <w:rPr>
          <w:rFonts w:cs="Arial"/>
          <w:bCs/>
          <w:sz w:val="18"/>
        </w:rPr>
        <w:t xml:space="preserve"> de acuerdo a un plan de acción elaborado por el grupo de trab</w:t>
      </w:r>
      <w:r>
        <w:rPr>
          <w:rFonts w:cs="Arial"/>
          <w:bCs/>
          <w:sz w:val="18"/>
        </w:rPr>
        <w:t>ajo</w:t>
      </w:r>
      <w:r w:rsidR="00B31E39">
        <w:rPr>
          <w:rFonts w:cs="Arial"/>
          <w:bCs/>
          <w:sz w:val="18"/>
        </w:rPr>
        <w:t>.</w:t>
      </w:r>
    </w:p>
    <w:p w14:paraId="30AFB123" w14:textId="77777777" w:rsidR="00E623B1" w:rsidRDefault="00E623B1">
      <w:pPr>
        <w:pStyle w:val="Textoindependiente"/>
        <w:rPr>
          <w:rFonts w:cs="Arial"/>
          <w:bCs/>
          <w:sz w:val="18"/>
        </w:rPr>
      </w:pPr>
    </w:p>
    <w:p w14:paraId="5F2B670D" w14:textId="77777777" w:rsidR="00E623B1" w:rsidRDefault="00E623B1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 xml:space="preserve">El seguimiento de las Acciones Correctivas implementadas, y el cierre de las acciones que hayan eliminado la causa raíz del problema es responsabilidad del </w:t>
      </w:r>
      <w:r w:rsidR="00EF1E53">
        <w:rPr>
          <w:rFonts w:cs="Arial"/>
          <w:bCs/>
          <w:sz w:val="18"/>
        </w:rPr>
        <w:t xml:space="preserve">Área de </w:t>
      </w:r>
      <w:r w:rsidR="00823979">
        <w:rPr>
          <w:rFonts w:cs="Arial"/>
          <w:bCs/>
          <w:sz w:val="18"/>
        </w:rPr>
        <w:t>Sistemas Integrados</w:t>
      </w:r>
      <w:r w:rsidR="00036E7C">
        <w:rPr>
          <w:rFonts w:cs="Arial"/>
          <w:bCs/>
          <w:sz w:val="18"/>
        </w:rPr>
        <w:t>.</w:t>
      </w:r>
    </w:p>
    <w:p w14:paraId="1F1D47AC" w14:textId="77777777" w:rsidR="00E623B1" w:rsidRDefault="00E623B1">
      <w:pPr>
        <w:pStyle w:val="Textoindependiente"/>
        <w:rPr>
          <w:rFonts w:cs="Arial"/>
          <w:bCs/>
          <w:sz w:val="18"/>
        </w:rPr>
      </w:pPr>
    </w:p>
    <w:p w14:paraId="4153652E" w14:textId="77777777" w:rsidR="00E623B1" w:rsidRDefault="00E623B1">
      <w:pPr>
        <w:pStyle w:val="Textoindependiente"/>
        <w:spacing w:before="60"/>
        <w:rPr>
          <w:rFonts w:cs="Arial"/>
          <w:sz w:val="18"/>
        </w:rPr>
      </w:pPr>
      <w:r>
        <w:rPr>
          <w:rFonts w:cs="Arial"/>
          <w:sz w:val="18"/>
        </w:rPr>
        <w:t xml:space="preserve">Cuando las acciones correctivas generan cambios en los documentos o políticas del sistema de </w:t>
      </w:r>
      <w:r w:rsidR="00036E7C">
        <w:rPr>
          <w:rFonts w:cs="Arial"/>
          <w:sz w:val="18"/>
        </w:rPr>
        <w:t>gestión</w:t>
      </w:r>
      <w:r>
        <w:rPr>
          <w:rFonts w:cs="Arial"/>
          <w:sz w:val="18"/>
        </w:rPr>
        <w:t xml:space="preserve"> se procede de acuerdo a los lineamientos del MCL-003 “Control de Documentos”.</w:t>
      </w:r>
    </w:p>
    <w:p w14:paraId="375D6B6E" w14:textId="77777777" w:rsidR="00E623B1" w:rsidRDefault="00E623B1">
      <w:pPr>
        <w:pStyle w:val="Textoindependiente"/>
        <w:rPr>
          <w:rFonts w:cs="Arial"/>
          <w:b/>
          <w:bCs/>
          <w:sz w:val="18"/>
        </w:rPr>
      </w:pPr>
    </w:p>
    <w:p w14:paraId="15EF2D03" w14:textId="77777777" w:rsidR="00E623B1" w:rsidRDefault="00E623B1">
      <w:pPr>
        <w:pStyle w:val="Textoindependiente"/>
        <w:rPr>
          <w:rFonts w:cs="Arial"/>
          <w:b/>
          <w:bCs/>
          <w:sz w:val="18"/>
        </w:rPr>
      </w:pPr>
    </w:p>
    <w:p w14:paraId="139E7B99" w14:textId="77777777" w:rsidR="00E623B1" w:rsidRDefault="00E623B1">
      <w:pPr>
        <w:pStyle w:val="Textoindependiente"/>
        <w:rPr>
          <w:rFonts w:cs="Arial"/>
          <w:b/>
          <w:bCs/>
          <w:sz w:val="18"/>
        </w:rPr>
      </w:pPr>
      <w:r>
        <w:rPr>
          <w:rFonts w:cs="Arial"/>
          <w:b/>
          <w:bCs/>
          <w:sz w:val="18"/>
        </w:rPr>
        <w:t>10.2.1  CRITERIOS PARA SELECCIÓN DE ACCIONES CORRECTIVAS</w:t>
      </w:r>
    </w:p>
    <w:p w14:paraId="41F85634" w14:textId="02701686" w:rsidR="00E623B1" w:rsidRPr="00A33652" w:rsidRDefault="00E623B1">
      <w:pPr>
        <w:pStyle w:val="Textoindependiente"/>
        <w:rPr>
          <w:rFonts w:cs="Arial"/>
          <w:bCs/>
          <w:color w:val="FF0000"/>
          <w:sz w:val="18"/>
        </w:rPr>
      </w:pPr>
      <w:r>
        <w:rPr>
          <w:rFonts w:cs="Arial"/>
          <w:bCs/>
          <w:sz w:val="18"/>
        </w:rPr>
        <w:t>Las acciones correctivas se deben determinar teniendo en cuenta la gravedad del trabajo no conforme, esta selección debe garantizar que se cumplan criterios en cuanto a costo-beneficio y costo-satisfacción del cliente</w:t>
      </w:r>
      <w:r w:rsidR="00A33652" w:rsidRPr="00A33652">
        <w:rPr>
          <w:rFonts w:cs="Arial"/>
          <w:bCs/>
          <w:color w:val="FF0000"/>
          <w:sz w:val="18"/>
        </w:rPr>
        <w:t>, en cuanto a la investigación y toma de acciones frente a incidentes de manera que se eliminen los peligros y riesgos para SST y la mitigación de los impactos ambientales adversos</w:t>
      </w:r>
      <w:r w:rsidR="00A33652">
        <w:rPr>
          <w:rFonts w:cs="Arial"/>
          <w:bCs/>
          <w:color w:val="FF0000"/>
          <w:sz w:val="18"/>
        </w:rPr>
        <w:t>, de manera que se eliminen las causas de la</w:t>
      </w:r>
      <w:r w:rsidR="00385FF5">
        <w:rPr>
          <w:rFonts w:cs="Arial"/>
          <w:bCs/>
          <w:color w:val="FF0000"/>
          <w:sz w:val="18"/>
        </w:rPr>
        <w:t>s</w:t>
      </w:r>
      <w:r w:rsidR="00A33652">
        <w:rPr>
          <w:rFonts w:cs="Arial"/>
          <w:bCs/>
          <w:color w:val="FF0000"/>
          <w:sz w:val="18"/>
        </w:rPr>
        <w:t xml:space="preserve"> no conformidad</w:t>
      </w:r>
      <w:r w:rsidR="00385FF5">
        <w:rPr>
          <w:rFonts w:cs="Arial"/>
          <w:bCs/>
          <w:color w:val="FF0000"/>
          <w:sz w:val="18"/>
        </w:rPr>
        <w:t>es y se implementen las acciones correctivas pertinentes.</w:t>
      </w:r>
    </w:p>
    <w:p w14:paraId="6F0FD684" w14:textId="77777777" w:rsidR="00E623B1" w:rsidRPr="00A33652" w:rsidRDefault="00E623B1">
      <w:pPr>
        <w:pStyle w:val="Textoindependiente"/>
        <w:ind w:left="708"/>
        <w:rPr>
          <w:rFonts w:cs="Arial"/>
          <w:bCs/>
          <w:color w:val="FF0000"/>
          <w:sz w:val="18"/>
        </w:rPr>
      </w:pPr>
    </w:p>
    <w:p w14:paraId="4DA566AF" w14:textId="77777777" w:rsidR="00E623B1" w:rsidRDefault="00E623B1">
      <w:pPr>
        <w:pStyle w:val="Textoindependiente"/>
        <w:ind w:left="708"/>
        <w:rPr>
          <w:rFonts w:cs="Arial"/>
          <w:bCs/>
          <w:sz w:val="18"/>
        </w:rPr>
      </w:pPr>
    </w:p>
    <w:p w14:paraId="5D613498" w14:textId="77777777" w:rsidR="00E623B1" w:rsidRDefault="00E623B1">
      <w:pPr>
        <w:pStyle w:val="Textoindependiente"/>
        <w:jc w:val="left"/>
        <w:rPr>
          <w:rFonts w:cs="Arial"/>
          <w:b/>
          <w:sz w:val="18"/>
        </w:rPr>
      </w:pPr>
      <w:r>
        <w:rPr>
          <w:rFonts w:cs="Arial"/>
          <w:b/>
          <w:sz w:val="18"/>
        </w:rPr>
        <w:t>10.3  DOCUMENTOS COMPLEMENTARIOS</w:t>
      </w:r>
    </w:p>
    <w:p w14:paraId="752B9012" w14:textId="77777777" w:rsidR="00E623B1" w:rsidRDefault="00E623B1">
      <w:pPr>
        <w:pStyle w:val="Textoindependiente"/>
        <w:jc w:val="left"/>
        <w:rPr>
          <w:rFonts w:cs="Arial"/>
          <w:bCs/>
          <w:sz w:val="18"/>
        </w:rPr>
      </w:pPr>
    </w:p>
    <w:p w14:paraId="2342EF1D" w14:textId="77777777" w:rsidR="00E623B1" w:rsidRDefault="00E623B1">
      <w:pPr>
        <w:pStyle w:val="Textoindependiente"/>
        <w:rPr>
          <w:rFonts w:cs="Arial"/>
          <w:sz w:val="18"/>
        </w:rPr>
      </w:pPr>
      <w:r>
        <w:rPr>
          <w:rFonts w:cs="Arial"/>
          <w:sz w:val="18"/>
        </w:rPr>
        <w:t>MCL-003</w:t>
      </w:r>
      <w:r>
        <w:rPr>
          <w:rFonts w:cs="Arial"/>
          <w:sz w:val="18"/>
        </w:rPr>
        <w:tab/>
        <w:t>“Control de Documentos”</w:t>
      </w:r>
    </w:p>
    <w:p w14:paraId="59DBE6A7" w14:textId="77777777" w:rsidR="00627C5B" w:rsidRDefault="00627C5B">
      <w:pPr>
        <w:pStyle w:val="Textoindependiente"/>
        <w:rPr>
          <w:rFonts w:cs="Arial"/>
          <w:sz w:val="18"/>
        </w:rPr>
      </w:pPr>
      <w:r w:rsidRPr="00013A40">
        <w:rPr>
          <w:rFonts w:cs="Arial"/>
          <w:bCs/>
          <w:sz w:val="18"/>
        </w:rPr>
        <w:t xml:space="preserve">PG-030 </w:t>
      </w:r>
      <w:r>
        <w:rPr>
          <w:rFonts w:cs="Arial"/>
          <w:bCs/>
          <w:sz w:val="18"/>
        </w:rPr>
        <w:tab/>
      </w:r>
      <w:r>
        <w:rPr>
          <w:rFonts w:cs="Arial"/>
          <w:bCs/>
          <w:sz w:val="18"/>
        </w:rPr>
        <w:tab/>
      </w:r>
      <w:r w:rsidRPr="00013A40">
        <w:rPr>
          <w:rFonts w:cs="Arial"/>
          <w:bCs/>
          <w:sz w:val="18"/>
        </w:rPr>
        <w:t>“Ges</w:t>
      </w:r>
      <w:r>
        <w:rPr>
          <w:rFonts w:cs="Arial"/>
          <w:bCs/>
          <w:sz w:val="18"/>
        </w:rPr>
        <w:t>tión de Acciones Correctivas”</w:t>
      </w:r>
    </w:p>
    <w:p w14:paraId="642C7A92" w14:textId="77777777" w:rsidR="00E623B1" w:rsidRDefault="00E623B1">
      <w:pPr>
        <w:pStyle w:val="Textoindependiente"/>
        <w:rPr>
          <w:rFonts w:cs="Arial"/>
          <w:sz w:val="18"/>
        </w:rPr>
      </w:pPr>
    </w:p>
    <w:sectPr w:rsidR="00E623B1">
      <w:footerReference w:type="default" r:id="rId8"/>
      <w:pgSz w:w="12242" w:h="15842" w:code="1"/>
      <w:pgMar w:top="1701" w:right="1134" w:bottom="1418" w:left="1134" w:header="1134" w:footer="851" w:gutter="28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18D0D" w14:textId="77777777" w:rsidR="00E43B7C" w:rsidRDefault="00E43B7C">
      <w:r>
        <w:separator/>
      </w:r>
    </w:p>
  </w:endnote>
  <w:endnote w:type="continuationSeparator" w:id="0">
    <w:p w14:paraId="71EF13DD" w14:textId="77777777" w:rsidR="00E43B7C" w:rsidRDefault="00E4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FFECE" w14:textId="4A18C275" w:rsidR="00036E7C" w:rsidRDefault="00036E7C">
    <w:pPr>
      <w:pStyle w:val="Piedepgina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A33652">
      <w:rPr>
        <w:rStyle w:val="Nmerodepgina"/>
        <w:noProof/>
      </w:rPr>
      <w:instrText>2</w:instrText>
    </w:r>
    <w:r>
      <w:rPr>
        <w:rStyle w:val="Nmerodepgina"/>
      </w:rPr>
      <w:fldChar w:fldCharType="end"/>
    </w:r>
    <w:r>
      <w:rPr>
        <w:rStyle w:val="Nmerodepgina"/>
      </w:rPr>
      <w:instrText xml:space="preserve">PÁGINA  </w:instrText>
    </w:r>
    <w:r>
      <w:rPr>
        <w:rStyle w:val="Nmerodepgina"/>
      </w:rPr>
      <w:fldChar w:fldCharType="separate"/>
    </w:r>
    <w:r>
      <w:rPr>
        <w:rStyle w:val="Nmerodepgina"/>
        <w:noProof/>
      </w:rPr>
      <w:t>37</w:t>
    </w:r>
    <w:r>
      <w:rPr>
        <w:rStyle w:val="Nmerodepgina"/>
      </w:rPr>
      <w:fldChar w:fldCharType="end"/>
    </w:r>
  </w:p>
  <w:p w14:paraId="2ECF0EDC" w14:textId="2C2C7085" w:rsidR="00036E7C" w:rsidRDefault="00036E7C">
    <w:pPr>
      <w:pStyle w:val="Piedepgina"/>
      <w:ind w:right="360"/>
      <w:jc w:val="center"/>
      <w:rPr>
        <w:rFonts w:ascii="Arial" w:hAnsi="Arial"/>
        <w:sz w:val="18"/>
      </w:rPr>
    </w:pPr>
  </w:p>
  <w:p w14:paraId="5A986F4A" w14:textId="3FE57349" w:rsidR="00163D8B" w:rsidRDefault="00163D8B" w:rsidP="00163D8B">
    <w:pPr>
      <w:pStyle w:val="Textoindependiente"/>
      <w:spacing w:line="360" w:lineRule="auto"/>
      <w:ind w:left="708"/>
      <w:jc w:val="center"/>
      <w:rPr>
        <w:sz w:val="18"/>
      </w:rPr>
    </w:pPr>
    <w:r>
      <w:rPr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0AEDEA" wp14:editId="295F1FF6">
              <wp:simplePos x="0" y="0"/>
              <wp:positionH relativeFrom="margin">
                <wp:align>center</wp:align>
              </wp:positionH>
              <wp:positionV relativeFrom="paragraph">
                <wp:posOffset>14605</wp:posOffset>
              </wp:positionV>
              <wp:extent cx="6120130" cy="0"/>
              <wp:effectExtent l="0" t="19050" r="33020" b="19050"/>
              <wp:wrapNone/>
              <wp:docPr id="2" name="Line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F3B21F" id="Line 18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.15pt" to="481.9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" strokeweight="2.25pt">
              <w10:wrap anchorx="margin"/>
            </v:line>
          </w:pict>
        </mc:Fallback>
      </mc:AlternateContent>
    </w:r>
  </w:p>
  <w:p w14:paraId="5879E895" w14:textId="59A5EB4D" w:rsidR="00036E7C" w:rsidRDefault="00036E7C" w:rsidP="00163D8B">
    <w:pPr>
      <w:pStyle w:val="Textoindependiente"/>
      <w:spacing w:line="360" w:lineRule="auto"/>
      <w:ind w:left="708" w:right="1043"/>
      <w:jc w:val="center"/>
      <w:rPr>
        <w:sz w:val="18"/>
      </w:rPr>
    </w:pPr>
    <w:r>
      <w:rPr>
        <w:sz w:val="18"/>
      </w:rPr>
      <w:t>MANUAL DE CALIDAD – ACCI</w:t>
    </w:r>
    <w:r w:rsidR="00BF7BA7">
      <w:rPr>
        <w:sz w:val="18"/>
      </w:rPr>
      <w:t>Ó</w:t>
    </w:r>
    <w:r>
      <w:rPr>
        <w:sz w:val="18"/>
      </w:rPr>
      <w:t>N CORRECTIVA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8CA4" w14:textId="3C510581" w:rsidR="00036E7C" w:rsidRDefault="00BC02C2">
    <w:pPr>
      <w:pStyle w:val="Piedepgina"/>
      <w:ind w:right="360"/>
      <w:jc w:val="center"/>
      <w:rPr>
        <w:rFonts w:ascii="Arial" w:hAnsi="Arial"/>
        <w:sz w:val="18"/>
      </w:rPr>
    </w:pP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55EFFF" wp14:editId="66DCB678">
              <wp:simplePos x="0" y="0"/>
              <wp:positionH relativeFrom="column">
                <wp:posOffset>-2540</wp:posOffset>
              </wp:positionH>
              <wp:positionV relativeFrom="paragraph">
                <wp:posOffset>22225</wp:posOffset>
              </wp:positionV>
              <wp:extent cx="6120130" cy="0"/>
              <wp:effectExtent l="0" t="0" r="0" b="0"/>
              <wp:wrapNone/>
              <wp:docPr id="1" name="Line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24833D" id="Line 19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1.75pt" to="481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" strokeweight="2.25pt"/>
          </w:pict>
        </mc:Fallback>
      </mc:AlternateContent>
    </w:r>
  </w:p>
  <w:p w14:paraId="52E33AF5" w14:textId="77777777" w:rsidR="00036E7C" w:rsidRDefault="00036E7C">
    <w:pPr>
      <w:pStyle w:val="Textoindependiente"/>
      <w:spacing w:line="360" w:lineRule="auto"/>
      <w:jc w:val="center"/>
      <w:rPr>
        <w:sz w:val="18"/>
      </w:rPr>
    </w:pPr>
    <w:r>
      <w:rPr>
        <w:sz w:val="18"/>
      </w:rPr>
      <w:t>MANUAL DE CALIDAD – ACCION CORRECTIVA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9B719" w14:textId="77777777" w:rsidR="00E43B7C" w:rsidRDefault="00E43B7C">
      <w:r>
        <w:separator/>
      </w:r>
    </w:p>
  </w:footnote>
  <w:footnote w:type="continuationSeparator" w:id="0">
    <w:p w14:paraId="7BC720B1" w14:textId="77777777" w:rsidR="00E43B7C" w:rsidRDefault="00E43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2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866"/>
      <w:gridCol w:w="4975"/>
      <w:gridCol w:w="1399"/>
      <w:gridCol w:w="1399"/>
    </w:tblGrid>
    <w:tr w:rsidR="00036E7C" w14:paraId="51E29D5A" w14:textId="77777777">
      <w:trPr>
        <w:cantSplit/>
        <w:trHeight w:val="664"/>
      </w:trPr>
      <w:tc>
        <w:tcPr>
          <w:tcW w:w="1701" w:type="dxa"/>
          <w:vMerge w:val="restart"/>
        </w:tcPr>
        <w:p w14:paraId="19C1F291" w14:textId="77777777" w:rsidR="00B116FE" w:rsidRDefault="00B116FE" w:rsidP="001C3058">
          <w:pPr>
            <w:tabs>
              <w:tab w:val="left" w:pos="-720"/>
            </w:tabs>
            <w:suppressAutoHyphens/>
            <w:spacing w:before="90" w:after="54"/>
            <w:jc w:val="center"/>
            <w:rPr>
              <w:caps/>
              <w:sz w:val="18"/>
            </w:rPr>
          </w:pPr>
        </w:p>
        <w:p w14:paraId="40836809" w14:textId="77777777" w:rsidR="00036E7C" w:rsidRDefault="00036E7C" w:rsidP="001C3058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caps/>
              <w:sz w:val="18"/>
            </w:rPr>
            <w:t xml:space="preserve">  </w:t>
          </w:r>
        </w:p>
      </w:tc>
      <w:tc>
        <w:tcPr>
          <w:tcW w:w="4536" w:type="dxa"/>
          <w:vMerge w:val="restart"/>
          <w:vAlign w:val="center"/>
        </w:tcPr>
        <w:p w14:paraId="0C3B066D" w14:textId="77777777" w:rsidR="00036E7C" w:rsidRDefault="00036E7C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6"/>
            </w:rPr>
          </w:pPr>
          <w:r>
            <w:rPr>
              <w:rFonts w:ascii="Arial" w:hAnsi="Arial"/>
              <w:b/>
              <w:spacing w:val="-2"/>
              <w:sz w:val="16"/>
            </w:rPr>
            <w:t>CORPORACIÓN</w:t>
          </w:r>
        </w:p>
        <w:p w14:paraId="4F723F51" w14:textId="77777777" w:rsidR="00036E7C" w:rsidRDefault="00036E7C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2"/>
              <w:sz w:val="18"/>
            </w:rPr>
            <w:t>CENTRO DE DESARROLLO TECNOLÓGICO DEl GAS</w:t>
          </w:r>
        </w:p>
        <w:p w14:paraId="6CF3D759" w14:textId="77777777" w:rsidR="00036E7C" w:rsidRDefault="00036E7C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</w:p>
      </w:tc>
      <w:tc>
        <w:tcPr>
          <w:tcW w:w="2552" w:type="dxa"/>
          <w:gridSpan w:val="2"/>
          <w:vAlign w:val="center"/>
        </w:tcPr>
        <w:p w14:paraId="619951C3" w14:textId="77777777" w:rsidR="00036E7C" w:rsidRDefault="00036E7C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3"/>
              <w:sz w:val="18"/>
            </w:rPr>
            <w:t xml:space="preserve">MANUAL DE CALIDAD </w:t>
          </w:r>
        </w:p>
      </w:tc>
    </w:tr>
    <w:tr w:rsidR="00036E7C" w14:paraId="6489D9EE" w14:textId="77777777">
      <w:trPr>
        <w:cantSplit/>
      </w:trPr>
      <w:tc>
        <w:tcPr>
          <w:tcW w:w="1701" w:type="dxa"/>
          <w:vMerge/>
        </w:tcPr>
        <w:p w14:paraId="7DBB54AB" w14:textId="77777777" w:rsidR="00036E7C" w:rsidRDefault="00036E7C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  <w:vAlign w:val="center"/>
        </w:tcPr>
        <w:p w14:paraId="16AC0F32" w14:textId="77777777" w:rsidR="00036E7C" w:rsidRDefault="00036E7C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61CFBA5E" w14:textId="77777777" w:rsidR="00036E7C" w:rsidRDefault="00036E7C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276" w:type="dxa"/>
        </w:tcPr>
        <w:p w14:paraId="792D93BE" w14:textId="77777777" w:rsidR="00036E7C" w:rsidRDefault="00036E7C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MCL-010</w:t>
          </w:r>
        </w:p>
      </w:tc>
    </w:tr>
    <w:tr w:rsidR="00036E7C" w14:paraId="182A05EE" w14:textId="77777777">
      <w:trPr>
        <w:cantSplit/>
      </w:trPr>
      <w:tc>
        <w:tcPr>
          <w:tcW w:w="1701" w:type="dxa"/>
          <w:vMerge/>
        </w:tcPr>
        <w:p w14:paraId="177A6DAF" w14:textId="77777777" w:rsidR="00036E7C" w:rsidRDefault="00036E7C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4536" w:type="dxa"/>
          <w:vMerge/>
        </w:tcPr>
        <w:p w14:paraId="4ECE8D78" w14:textId="77777777" w:rsidR="00036E7C" w:rsidRDefault="00036E7C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276" w:type="dxa"/>
        </w:tcPr>
        <w:p w14:paraId="65160597" w14:textId="77777777" w:rsidR="00036E7C" w:rsidRDefault="00823979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REVISION : 1</w:t>
          </w:r>
          <w:r w:rsidR="00B116FE">
            <w:rPr>
              <w:rFonts w:ascii="Arial" w:hAnsi="Arial"/>
              <w:spacing w:val="-2"/>
              <w:sz w:val="14"/>
            </w:rPr>
            <w:t>7</w:t>
          </w:r>
        </w:p>
      </w:tc>
      <w:tc>
        <w:tcPr>
          <w:tcW w:w="1134" w:type="dxa"/>
        </w:tcPr>
        <w:p w14:paraId="18E15942" w14:textId="77777777" w:rsidR="00036E7C" w:rsidRDefault="00036E7C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HOJA </w:t>
          </w:r>
          <w:r>
            <w:rPr>
              <w:rStyle w:val="Nmerodepgina"/>
              <w:rFonts w:ascii="Arial" w:hAnsi="Arial" w:cs="Arial"/>
              <w:sz w:val="14"/>
            </w:rPr>
            <w:fldChar w:fldCharType="begin"/>
          </w:r>
          <w:r>
            <w:rPr>
              <w:rStyle w:val="Nmerodepgina"/>
              <w:rFonts w:ascii="Arial" w:hAnsi="Arial" w:cs="Arial"/>
              <w:sz w:val="14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4"/>
            </w:rPr>
            <w:fldChar w:fldCharType="separate"/>
          </w:r>
          <w:r w:rsidR="00683F05">
            <w:rPr>
              <w:rStyle w:val="Nmerodepgina"/>
              <w:rFonts w:ascii="Arial" w:hAnsi="Arial" w:cs="Arial"/>
              <w:noProof/>
              <w:sz w:val="14"/>
            </w:rPr>
            <w:t>2</w:t>
          </w:r>
          <w:r>
            <w:rPr>
              <w:rStyle w:val="Nmerodepgina"/>
              <w:rFonts w:ascii="Arial" w:hAnsi="Arial" w:cs="Arial"/>
              <w:sz w:val="14"/>
            </w:rPr>
            <w:fldChar w:fldCharType="end"/>
          </w:r>
          <w:r>
            <w:rPr>
              <w:rFonts w:ascii="Arial" w:hAnsi="Arial" w:cs="Arial"/>
              <w:spacing w:val="-2"/>
              <w:sz w:val="14"/>
            </w:rPr>
            <w:t>/2</w:t>
          </w:r>
        </w:p>
      </w:tc>
    </w:tr>
  </w:tbl>
  <w:p w14:paraId="1F3243D8" w14:textId="1AD1C214" w:rsidR="00036E7C" w:rsidRDefault="00BC02C2">
    <w:pPr>
      <w:pStyle w:val="Encabezado"/>
      <w:rPr>
        <w:rFonts w:ascii="Arial" w:hAnsi="Arial"/>
        <w:sz w:val="18"/>
      </w:rPr>
    </w:pPr>
    <w:r>
      <w:rPr>
        <w:caps/>
        <w:noProof/>
        <w:sz w:val="18"/>
        <w:lang w:val="es-CO" w:eastAsia="es-CO"/>
      </w:rPr>
      <w:drawing>
        <wp:anchor distT="0" distB="0" distL="114300" distR="114300" simplePos="0" relativeHeight="251658752" behindDoc="1" locked="0" layoutInCell="1" allowOverlap="1" wp14:anchorId="10A1CB8F" wp14:editId="68302A40">
          <wp:simplePos x="0" y="0"/>
          <wp:positionH relativeFrom="column">
            <wp:posOffset>88900</wp:posOffset>
          </wp:positionH>
          <wp:positionV relativeFrom="paragraph">
            <wp:posOffset>-793750</wp:posOffset>
          </wp:positionV>
          <wp:extent cx="996950" cy="775335"/>
          <wp:effectExtent l="0" t="0" r="0" b="0"/>
          <wp:wrapNone/>
          <wp:docPr id="41864914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63" r="15135"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MX" w:vendorID="9" w:dllVersion="512" w:checkStyle="0"/>
  <w:activeWritingStyle w:appName="MSWord" w:lang="es-ES_tradnl" w:vendorID="9" w:dllVersion="512" w:checkStyle="1"/>
  <w:activeWritingStyle w:appName="MSWord" w:lang="es-ES" w:vendorID="9" w:dllVersion="512" w:checkStyle="0"/>
  <w:activeWritingStyle w:appName="MSWord" w:lang="en-US" w:vendorID="8" w:dllVersion="513" w:checkStyle="1"/>
  <w:activeWritingStyle w:appName="MSWord" w:lang="fr-FR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E66"/>
    <w:rsid w:val="00013A40"/>
    <w:rsid w:val="00036063"/>
    <w:rsid w:val="00036E7C"/>
    <w:rsid w:val="0006018A"/>
    <w:rsid w:val="00073010"/>
    <w:rsid w:val="0008362D"/>
    <w:rsid w:val="00142B08"/>
    <w:rsid w:val="00155FBE"/>
    <w:rsid w:val="00163D8B"/>
    <w:rsid w:val="00177F74"/>
    <w:rsid w:val="001813A4"/>
    <w:rsid w:val="001C3058"/>
    <w:rsid w:val="001E7AEB"/>
    <w:rsid w:val="002B305F"/>
    <w:rsid w:val="002F23BE"/>
    <w:rsid w:val="0033084F"/>
    <w:rsid w:val="00342EF2"/>
    <w:rsid w:val="0037312D"/>
    <w:rsid w:val="00374724"/>
    <w:rsid w:val="00385FF5"/>
    <w:rsid w:val="00432DE3"/>
    <w:rsid w:val="0044566B"/>
    <w:rsid w:val="0045773F"/>
    <w:rsid w:val="00552ED3"/>
    <w:rsid w:val="00571951"/>
    <w:rsid w:val="005B6887"/>
    <w:rsid w:val="00600AE0"/>
    <w:rsid w:val="00627C5B"/>
    <w:rsid w:val="00643E7A"/>
    <w:rsid w:val="00644962"/>
    <w:rsid w:val="00647B78"/>
    <w:rsid w:val="00683F05"/>
    <w:rsid w:val="006B5826"/>
    <w:rsid w:val="006B7E66"/>
    <w:rsid w:val="00744400"/>
    <w:rsid w:val="007675EC"/>
    <w:rsid w:val="007F7AB2"/>
    <w:rsid w:val="00823979"/>
    <w:rsid w:val="008F2519"/>
    <w:rsid w:val="00913ED6"/>
    <w:rsid w:val="00921F77"/>
    <w:rsid w:val="009E093D"/>
    <w:rsid w:val="009F5A89"/>
    <w:rsid w:val="009F65D6"/>
    <w:rsid w:val="00A06400"/>
    <w:rsid w:val="00A20AC3"/>
    <w:rsid w:val="00A33652"/>
    <w:rsid w:val="00AA29AC"/>
    <w:rsid w:val="00B116FE"/>
    <w:rsid w:val="00B31E39"/>
    <w:rsid w:val="00BA23A5"/>
    <w:rsid w:val="00BC02C2"/>
    <w:rsid w:val="00BD38F3"/>
    <w:rsid w:val="00BF7BA7"/>
    <w:rsid w:val="00C20574"/>
    <w:rsid w:val="00D15430"/>
    <w:rsid w:val="00D846B6"/>
    <w:rsid w:val="00DF7F72"/>
    <w:rsid w:val="00E43B7C"/>
    <w:rsid w:val="00E623B1"/>
    <w:rsid w:val="00EB77BA"/>
    <w:rsid w:val="00EF1E53"/>
    <w:rsid w:val="00F61CC4"/>
    <w:rsid w:val="00F86626"/>
    <w:rsid w:val="00FD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0F382A3B"/>
  <w15:chartTrackingRefBased/>
  <w15:docId w15:val="{04097C80-8375-4AAE-BA53-7FA0C6C40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  <w:lang w:val="es-MX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sz w:val="24"/>
      <w:lang w:val="es-MX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4"/>
      <w:lang w:val="es-MX"/>
    </w:rPr>
  </w:style>
  <w:style w:type="paragraph" w:styleId="Ttulo5">
    <w:name w:val="heading 5"/>
    <w:basedOn w:val="Normal"/>
    <w:next w:val="Normal"/>
    <w:qFormat/>
    <w:pPr>
      <w:keepNext/>
      <w:tabs>
        <w:tab w:val="left" w:pos="720"/>
        <w:tab w:val="center" w:pos="4986"/>
      </w:tabs>
      <w:spacing w:line="200" w:lineRule="atLeast"/>
      <w:ind w:left="720" w:hanging="720"/>
      <w:outlineLvl w:val="4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center" w:pos="4986"/>
      </w:tabs>
      <w:spacing w:line="200" w:lineRule="atLeast"/>
      <w:outlineLvl w:val="5"/>
    </w:pPr>
    <w:rPr>
      <w:rFonts w:ascii="Arial" w:hAnsi="Arial"/>
      <w:b/>
      <w:sz w:val="24"/>
    </w:rPr>
  </w:style>
  <w:style w:type="paragraph" w:styleId="Ttulo7">
    <w:name w:val="heading 7"/>
    <w:basedOn w:val="Normal"/>
    <w:next w:val="Normal"/>
    <w:qFormat/>
    <w:pPr>
      <w:keepNext/>
      <w:tabs>
        <w:tab w:val="left" w:pos="204"/>
      </w:tabs>
      <w:spacing w:line="360" w:lineRule="auto"/>
      <w:jc w:val="both"/>
      <w:outlineLvl w:val="6"/>
    </w:pPr>
    <w:rPr>
      <w:rFonts w:ascii="Arial" w:hAnsi="Arial"/>
      <w:b/>
      <w:snapToGrid w:val="0"/>
      <w:sz w:val="22"/>
      <w:lang w:val="es-MX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both"/>
      <w:outlineLvl w:val="7"/>
    </w:pPr>
    <w:rPr>
      <w:rFonts w:ascii="Arial" w:hAnsi="Arial"/>
      <w:b/>
      <w:i/>
      <w:sz w:val="24"/>
      <w:lang w:val="es-MX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spacing w:line="360" w:lineRule="auto"/>
      <w:ind w:right="51"/>
      <w:jc w:val="both"/>
      <w:outlineLvl w:val="8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2">
    <w:name w:val="Body Text 2"/>
    <w:basedOn w:val="Normal"/>
    <w:pPr>
      <w:tabs>
        <w:tab w:val="left" w:pos="-720"/>
      </w:tabs>
      <w:spacing w:line="200" w:lineRule="atLeast"/>
      <w:jc w:val="both"/>
    </w:pPr>
    <w:rPr>
      <w:rFonts w:ascii="Arial" w:hAnsi="Arial"/>
      <w:i/>
      <w:sz w:val="24"/>
    </w:rPr>
  </w:style>
  <w:style w:type="paragraph" w:styleId="Textoindependiente3">
    <w:name w:val="Body Text 3"/>
    <w:basedOn w:val="Normal"/>
    <w:pPr>
      <w:spacing w:line="360" w:lineRule="auto"/>
      <w:jc w:val="both"/>
    </w:pPr>
    <w:rPr>
      <w:rFonts w:ascii="Arial" w:hAnsi="Arial"/>
      <w:b/>
      <w:color w:val="FF0000"/>
      <w:sz w:val="24"/>
      <w:lang w:val="es-MX"/>
    </w:rPr>
  </w:style>
  <w:style w:type="paragraph" w:customStyle="1" w:styleId="epgrafe">
    <w:name w:val="epígrafe"/>
    <w:basedOn w:val="Normal"/>
    <w:rPr>
      <w:rFonts w:ascii="Courier New" w:hAnsi="Courier New"/>
      <w:sz w:val="24"/>
      <w:lang w:val="es-ES_tradnl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7675EC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l8wme">
    <w:name w:val="tl8wme"/>
    <w:rsid w:val="00B11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535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Accion Correctiva</vt:lpstr>
    </vt:vector>
  </TitlesOfParts>
  <Company>Centro de Desarrollo Tecnologico del Gas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Accion Correctiva</dc:title>
  <dc:subject>Acreditación</dc:subject>
  <dc:creator>Gladys Ximena Torres -Gloria Vargas</dc:creator>
  <cp:keywords/>
  <dc:description/>
  <cp:lastModifiedBy>EQ-333</cp:lastModifiedBy>
  <cp:revision>3</cp:revision>
  <cp:lastPrinted>2009-03-05T21:20:00Z</cp:lastPrinted>
  <dcterms:created xsi:type="dcterms:W3CDTF">2025-01-17T19:38:00Z</dcterms:created>
  <dcterms:modified xsi:type="dcterms:W3CDTF">2025-01-17T19:52:00Z</dcterms:modified>
</cp:coreProperties>
</file>